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158FBDF" w14:textId="1A484819" w:rsidR="005968DA" w:rsidRDefault="006579FF" w:rsidP="006579FF">
      <w:pPr>
        <w:jc w:val="center"/>
      </w:pPr>
      <w:r>
        <w:t xml:space="preserve">                    </w:t>
      </w:r>
      <w:r>
        <w:rPr>
          <w:noProof/>
          <w:lang w:val="en-US"/>
        </w:rPr>
        <w:drawing>
          <wp:inline distT="0" distB="0" distL="0" distR="0" wp14:anchorId="3BA31265" wp14:editId="41EE8DD8">
            <wp:extent cx="3705225" cy="3705225"/>
            <wp:effectExtent l="0" t="0" r="9525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52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E445F" w14:textId="03C1DBBD" w:rsidR="006579FF" w:rsidRDefault="006579FF"/>
    <w:p w14:paraId="3F17925D" w14:textId="0656D62D" w:rsidR="006579FF" w:rsidRDefault="006579FF"/>
    <w:p w14:paraId="6D785C8F" w14:textId="10EEC1F4" w:rsidR="006579FF" w:rsidRPr="006579FF" w:rsidRDefault="006579FF" w:rsidP="006579FF">
      <w:pPr>
        <w:pStyle w:val="Heading1"/>
        <w:jc w:val="center"/>
        <w:rPr>
          <w:b/>
          <w:sz w:val="144"/>
        </w:rPr>
      </w:pPr>
      <w:proofErr w:type="spellStart"/>
      <w:r w:rsidRPr="006579FF">
        <w:rPr>
          <w:b/>
          <w:sz w:val="144"/>
        </w:rPr>
        <w:t>So</w:t>
      </w:r>
      <w:r>
        <w:rPr>
          <w:b/>
          <w:sz w:val="144"/>
        </w:rPr>
        <w:t>P</w:t>
      </w:r>
      <w:r w:rsidRPr="006579FF">
        <w:rPr>
          <w:b/>
          <w:sz w:val="144"/>
        </w:rPr>
        <w:t>ro</w:t>
      </w:r>
      <w:proofErr w:type="spellEnd"/>
    </w:p>
    <w:p w14:paraId="37EB8033" w14:textId="79485438" w:rsidR="006579FF" w:rsidRDefault="00FF3E86" w:rsidP="006579FF">
      <w:pPr>
        <w:pStyle w:val="Heading1"/>
        <w:jc w:val="center"/>
      </w:pPr>
      <w:r>
        <w:t xml:space="preserve">QA </w:t>
      </w:r>
      <w:r w:rsidR="005C4535">
        <w:t>Engineer</w:t>
      </w:r>
      <w:r w:rsidR="006579FF">
        <w:t xml:space="preserve"> </w:t>
      </w:r>
      <w:r w:rsidR="00CD2365">
        <w:t>R</w:t>
      </w:r>
      <w:r w:rsidR="006579FF">
        <w:t>ecruitment Test</w:t>
      </w:r>
    </w:p>
    <w:p w14:paraId="3C3B3725" w14:textId="6EC1D1E9" w:rsidR="006579FF" w:rsidRDefault="006579FF" w:rsidP="006579FF"/>
    <w:p w14:paraId="1C9EBC0D" w14:textId="02BF07B5" w:rsidR="006579FF" w:rsidRDefault="006579FF" w:rsidP="006579FF">
      <w:pPr>
        <w:jc w:val="center"/>
      </w:pPr>
      <w:r>
        <w:t>V1.</w:t>
      </w:r>
      <w:r w:rsidR="00FF3E86">
        <w:t>0</w:t>
      </w:r>
      <w:r>
        <w:t xml:space="preserve"> </w:t>
      </w:r>
      <w:r w:rsidR="005C4535">
        <w:t>Aug</w:t>
      </w:r>
      <w:r w:rsidR="00FF3E86">
        <w:t xml:space="preserve"> 2020</w:t>
      </w:r>
    </w:p>
    <w:p w14:paraId="54866CA9" w14:textId="44036F27" w:rsidR="006579FF" w:rsidRDefault="006579FF" w:rsidP="006579FF">
      <w:pPr>
        <w:jc w:val="center"/>
      </w:pPr>
    </w:p>
    <w:p w14:paraId="52CC0A40" w14:textId="78B22658" w:rsidR="006579FF" w:rsidRDefault="006579FF" w:rsidP="006579FF">
      <w:pPr>
        <w:jc w:val="center"/>
      </w:pPr>
    </w:p>
    <w:p w14:paraId="6575E9CA" w14:textId="7796D2E8" w:rsidR="006579FF" w:rsidRDefault="006579FF" w:rsidP="006579FF">
      <w:pPr>
        <w:jc w:val="center"/>
      </w:pPr>
    </w:p>
    <w:p w14:paraId="7025F707" w14:textId="7B82C558" w:rsidR="006579FF" w:rsidRDefault="006579FF" w:rsidP="006579FF">
      <w:pPr>
        <w:jc w:val="center"/>
      </w:pPr>
    </w:p>
    <w:p w14:paraId="62D9C045" w14:textId="56B20848" w:rsidR="006579FF" w:rsidRDefault="006579FF" w:rsidP="006579FF">
      <w:pPr>
        <w:jc w:val="center"/>
      </w:pPr>
    </w:p>
    <w:p w14:paraId="06F49D9B" w14:textId="714F08EA" w:rsidR="006579FF" w:rsidRDefault="006579FF" w:rsidP="006579FF">
      <w:pPr>
        <w:jc w:val="center"/>
      </w:pPr>
    </w:p>
    <w:p w14:paraId="0015EF66" w14:textId="648DCF3B" w:rsidR="006579FF" w:rsidRDefault="006579FF" w:rsidP="006579FF">
      <w:pPr>
        <w:jc w:val="center"/>
      </w:pPr>
    </w:p>
    <w:p w14:paraId="2F53E699" w14:textId="40C24CBB" w:rsidR="006579FF" w:rsidRDefault="006579FF" w:rsidP="006579FF">
      <w:pPr>
        <w:jc w:val="center"/>
      </w:pPr>
    </w:p>
    <w:p w14:paraId="790670E8" w14:textId="2E71289A" w:rsidR="006579FF" w:rsidRDefault="006579FF" w:rsidP="006579FF">
      <w:pPr>
        <w:pStyle w:val="Heading1"/>
      </w:pPr>
      <w:r>
        <w:lastRenderedPageBreak/>
        <w:t>Overview</w:t>
      </w:r>
    </w:p>
    <w:p w14:paraId="462F7722" w14:textId="25FA2F5E" w:rsidR="006579FF" w:rsidRDefault="006579FF" w:rsidP="006579FF"/>
    <w:p w14:paraId="09F7DEBA" w14:textId="0EDB881F" w:rsidR="006579FF" w:rsidRDefault="006579FF" w:rsidP="006579FF">
      <w:r>
        <w:t xml:space="preserve">The enclosed test is designed to be indicative of the types of tasks you would be expected to undertake day to day in the role within </w:t>
      </w:r>
      <w:proofErr w:type="spellStart"/>
      <w:r>
        <w:t>SoPro</w:t>
      </w:r>
      <w:proofErr w:type="spellEnd"/>
      <w:r>
        <w:t>.  You are free to complete the test in any way that feel is suitable, and free to consult any online sources for assistance – just as you would be able to in the job itself.</w:t>
      </w:r>
    </w:p>
    <w:p w14:paraId="48D890A2" w14:textId="72F2733A" w:rsidR="006579FF" w:rsidRDefault="006579FF" w:rsidP="006579FF">
      <w:r>
        <w:t xml:space="preserve">Please </w:t>
      </w:r>
      <w:r w:rsidR="009A0F19">
        <w:t>review the</w:t>
      </w:r>
      <w:r w:rsidR="0076484B">
        <w:t xml:space="preserve"> </w:t>
      </w:r>
      <w:r w:rsidR="003B09EF">
        <w:t xml:space="preserve">description and tasks below. </w:t>
      </w:r>
      <w:r>
        <w:t xml:space="preserve">If you have any questions regarding the test or how to complete, please contact </w:t>
      </w:r>
      <w:hyperlink r:id="rId9" w:history="1">
        <w:r w:rsidRPr="00826043">
          <w:rPr>
            <w:rStyle w:val="Hyperlink"/>
          </w:rPr>
          <w:t>rob@sopro.io</w:t>
        </w:r>
      </w:hyperlink>
      <w:r w:rsidR="009E437A">
        <w:rPr>
          <w:rStyle w:val="Hyperlink"/>
        </w:rPr>
        <w:t>.</w:t>
      </w:r>
    </w:p>
    <w:p w14:paraId="539C7E4F" w14:textId="35A66E13" w:rsidR="006579FF" w:rsidRDefault="006579FF" w:rsidP="006579FF"/>
    <w:p w14:paraId="4CD98C6B" w14:textId="7C4720DB" w:rsidR="006579FF" w:rsidRDefault="006579FF" w:rsidP="00DD45E4">
      <w:pPr>
        <w:pStyle w:val="Heading1"/>
        <w:numPr>
          <w:ilvl w:val="0"/>
          <w:numId w:val="2"/>
        </w:numPr>
        <w:ind w:left="567" w:hanging="567"/>
      </w:pPr>
      <w:r>
        <w:t xml:space="preserve"> </w:t>
      </w:r>
      <w:r w:rsidR="002F54F2">
        <w:t xml:space="preserve">Description </w:t>
      </w:r>
    </w:p>
    <w:p w14:paraId="399797DA" w14:textId="062CF12A" w:rsidR="006579FF" w:rsidRDefault="006579FF" w:rsidP="006579FF"/>
    <w:p w14:paraId="184C156B" w14:textId="77777777" w:rsidR="004A1AF0" w:rsidRDefault="004A1AF0" w:rsidP="004A1AF0">
      <w:r>
        <w:t xml:space="preserve">Email verifier is a tool that enable users to validate email addresses before using them. Users can validate one email at a time using the Classic email verifier or they can switch to bulk email verifier and validate up to 10,000 emails at once. </w:t>
      </w:r>
    </w:p>
    <w:p w14:paraId="39DE59FA" w14:textId="77777777" w:rsidR="004A1AF0" w:rsidRDefault="004A1AF0" w:rsidP="004A1AF0">
      <w:pPr>
        <w:pStyle w:val="ListParagraph"/>
        <w:numPr>
          <w:ilvl w:val="0"/>
          <w:numId w:val="4"/>
        </w:numPr>
      </w:pPr>
      <w:r>
        <w:t>Verified e</w:t>
      </w:r>
      <w:r w:rsidRPr="00B7409E">
        <w:t>mails are scored against a "</w:t>
      </w:r>
      <w:proofErr w:type="spellStart"/>
      <w:r w:rsidRPr="00B7409E">
        <w:t>SoPro</w:t>
      </w:r>
      <w:proofErr w:type="spellEnd"/>
      <w:r w:rsidRPr="00B7409E">
        <w:t xml:space="preserve"> Safe" criteria matrix </w:t>
      </w:r>
      <w:r>
        <w:t>and can have the following results:</w:t>
      </w:r>
    </w:p>
    <w:p w14:paraId="222E96D3" w14:textId="77777777" w:rsidR="004A1AF0" w:rsidRDefault="004A1AF0" w:rsidP="004A1AF0">
      <w:pPr>
        <w:pStyle w:val="ListParagraph"/>
        <w:numPr>
          <w:ilvl w:val="1"/>
          <w:numId w:val="4"/>
        </w:numPr>
      </w:pPr>
      <w:r>
        <w:t>OK, advice: Safe to send</w:t>
      </w:r>
    </w:p>
    <w:p w14:paraId="705CEFAC" w14:textId="0532F266" w:rsidR="004A1AF0" w:rsidRPr="00BB5788" w:rsidRDefault="004A1AF0" w:rsidP="004A1AF0">
      <w:pPr>
        <w:pStyle w:val="ListParagraph"/>
        <w:numPr>
          <w:ilvl w:val="1"/>
          <w:numId w:val="4"/>
        </w:numPr>
        <w:rPr>
          <w:color w:val="FF0000"/>
        </w:rPr>
      </w:pPr>
      <w:r w:rsidRPr="00BB5788">
        <w:rPr>
          <w:color w:val="FF0000"/>
        </w:rPr>
        <w:t>Unverifiable, advice: Risky to send</w:t>
      </w:r>
      <w:r w:rsidR="00BB5788">
        <w:rPr>
          <w:color w:val="FF0000"/>
        </w:rPr>
        <w:t xml:space="preserve"> (Unable to create this scenario)</w:t>
      </w:r>
    </w:p>
    <w:p w14:paraId="38637D37" w14:textId="5A3B7EF1" w:rsidR="004A1AF0" w:rsidRDefault="004A1AF0" w:rsidP="004A1AF0">
      <w:pPr>
        <w:pStyle w:val="ListParagraph"/>
        <w:numPr>
          <w:ilvl w:val="1"/>
          <w:numId w:val="4"/>
        </w:numPr>
      </w:pPr>
      <w:r>
        <w:t>Bad, advice:  Do not send</w:t>
      </w:r>
    </w:p>
    <w:p w14:paraId="3781BB98" w14:textId="77777777" w:rsidR="009E437A" w:rsidRDefault="009E437A" w:rsidP="009E437A">
      <w:pPr>
        <w:pStyle w:val="ListParagraph"/>
        <w:ind w:left="1440"/>
      </w:pPr>
    </w:p>
    <w:p w14:paraId="5BC777D4" w14:textId="07067A1C" w:rsidR="004A1AF0" w:rsidRDefault="004A1AF0" w:rsidP="004A1AF0">
      <w:pPr>
        <w:pStyle w:val="ListParagraph"/>
        <w:numPr>
          <w:ilvl w:val="0"/>
          <w:numId w:val="4"/>
        </w:numPr>
      </w:pPr>
      <w:r>
        <w:t xml:space="preserve">The email verify feature will charge 1 </w:t>
      </w:r>
      <w:proofErr w:type="spellStart"/>
      <w:r>
        <w:t>satoshi</w:t>
      </w:r>
      <w:proofErr w:type="spellEnd"/>
      <w:r>
        <w:t xml:space="preserve"> credit for every email. </w:t>
      </w:r>
    </w:p>
    <w:p w14:paraId="1E872704" w14:textId="77777777" w:rsidR="009E437A" w:rsidRDefault="009E437A" w:rsidP="009E437A">
      <w:pPr>
        <w:pStyle w:val="ListParagraph"/>
      </w:pPr>
    </w:p>
    <w:p w14:paraId="3922F743" w14:textId="61B96310" w:rsidR="00DD45E4" w:rsidRDefault="004A1AF0" w:rsidP="006579FF">
      <w:pPr>
        <w:pStyle w:val="ListParagraph"/>
        <w:numPr>
          <w:ilvl w:val="0"/>
          <w:numId w:val="4"/>
        </w:numPr>
      </w:pPr>
      <w:r>
        <w:t xml:space="preserve">If the email domain format is not valid </w:t>
      </w:r>
      <w:proofErr w:type="spellStart"/>
      <w:r w:rsidR="00EE0C61">
        <w:t>satoshi</w:t>
      </w:r>
      <w:proofErr w:type="spellEnd"/>
      <w:r w:rsidR="00EE0C61">
        <w:t xml:space="preserve"> </w:t>
      </w:r>
      <w:r>
        <w:t>credits will not be charged.</w:t>
      </w:r>
    </w:p>
    <w:p w14:paraId="56B0B161" w14:textId="77777777" w:rsidR="003F1FB4" w:rsidRDefault="003F1FB4" w:rsidP="006579FF"/>
    <w:p w14:paraId="4D76001B" w14:textId="4EE55585" w:rsidR="00DD45E4" w:rsidRDefault="005B3BFE" w:rsidP="00DD45E4">
      <w:pPr>
        <w:pStyle w:val="Heading1"/>
        <w:numPr>
          <w:ilvl w:val="0"/>
          <w:numId w:val="2"/>
        </w:numPr>
        <w:ind w:left="567" w:hanging="567"/>
      </w:pPr>
      <w:r>
        <w:t xml:space="preserve">Instruction </w:t>
      </w:r>
    </w:p>
    <w:p w14:paraId="6580F8B2" w14:textId="45823E81" w:rsidR="00DD45E4" w:rsidRDefault="00DD45E4" w:rsidP="00DD45E4"/>
    <w:p w14:paraId="6D1AFC97" w14:textId="4DE5121A" w:rsidR="0012480D" w:rsidRDefault="0012480D" w:rsidP="0012480D">
      <w:r>
        <w:t xml:space="preserve">Please create a toolset account here - https://toolset.sopro.io/register and get 100 </w:t>
      </w:r>
      <w:proofErr w:type="spellStart"/>
      <w:r>
        <w:t>satoshi</w:t>
      </w:r>
      <w:proofErr w:type="spellEnd"/>
      <w:r>
        <w:t xml:space="preserve"> credits you can use for completing this test. If additional </w:t>
      </w:r>
      <w:proofErr w:type="spellStart"/>
      <w:r>
        <w:t>satoshi</w:t>
      </w:r>
      <w:proofErr w:type="spellEnd"/>
      <w:r w:rsidR="00F12BC4">
        <w:t xml:space="preserve"> credits</w:t>
      </w:r>
      <w:r>
        <w:t xml:space="preserve"> are needed, please contact us and provide the email address used to create the account and we’ll assign you additional credits. </w:t>
      </w:r>
    </w:p>
    <w:p w14:paraId="3F591575" w14:textId="51F14359" w:rsidR="0012480D" w:rsidRDefault="00E23442" w:rsidP="0012480D">
      <w:r>
        <w:t>Also, pl</w:t>
      </w:r>
      <w:r w:rsidR="005F7C8C">
        <w:t xml:space="preserve">ease find here the links to the </w:t>
      </w:r>
      <w:r w:rsidR="0012480D">
        <w:t xml:space="preserve">Email Verifier </w:t>
      </w:r>
      <w:r w:rsidR="005F7C8C">
        <w:t>tool</w:t>
      </w:r>
      <w:r w:rsidR="0012480D">
        <w:t>:</w:t>
      </w:r>
    </w:p>
    <w:p w14:paraId="5798F2DC" w14:textId="77777777" w:rsidR="0012480D" w:rsidRDefault="0012480D" w:rsidP="0012480D">
      <w:r>
        <w:t>•</w:t>
      </w:r>
      <w:r>
        <w:tab/>
        <w:t>Classic email verifier - https://toolset.sopro.io/email-verifier</w:t>
      </w:r>
    </w:p>
    <w:p w14:paraId="602CC8BD" w14:textId="21A9B518" w:rsidR="0012480D" w:rsidRDefault="0012480D" w:rsidP="0012480D">
      <w:r>
        <w:t>•</w:t>
      </w:r>
      <w:r>
        <w:tab/>
        <w:t>Bulk email verifier - https://toolset.sopro.io/email-verifier/bulk</w:t>
      </w:r>
    </w:p>
    <w:p w14:paraId="2E0D949E" w14:textId="48CF52DA" w:rsidR="002D6B4F" w:rsidRDefault="002D6B4F" w:rsidP="002D6B4F"/>
    <w:p w14:paraId="248A1F3D" w14:textId="4F7618CE" w:rsidR="007D306D" w:rsidRDefault="007D306D" w:rsidP="007D306D">
      <w:pPr>
        <w:pStyle w:val="Heading1"/>
        <w:numPr>
          <w:ilvl w:val="0"/>
          <w:numId w:val="2"/>
        </w:numPr>
        <w:ind w:left="567" w:hanging="567"/>
      </w:pPr>
      <w:r>
        <w:t xml:space="preserve">Tasks </w:t>
      </w:r>
    </w:p>
    <w:p w14:paraId="68B71257" w14:textId="77777777" w:rsidR="00235DFD" w:rsidRDefault="00235DFD" w:rsidP="00017B0D"/>
    <w:p w14:paraId="0428D945" w14:textId="7E74A579" w:rsidR="00C50243" w:rsidRDefault="00235DFD" w:rsidP="00017B0D">
      <w:r>
        <w:t xml:space="preserve">Once you have created Toolset account </w:t>
      </w:r>
      <w:r w:rsidR="00C50243">
        <w:t>and reviewed the Email Verifier tool please proceed executing the following tasks.</w:t>
      </w:r>
    </w:p>
    <w:p w14:paraId="5BFD12DC" w14:textId="77777777" w:rsidR="005F7C8C" w:rsidRDefault="005F7C8C" w:rsidP="00017B0D"/>
    <w:p w14:paraId="0EA6EC38" w14:textId="77777777" w:rsidR="00235DFD" w:rsidRPr="00787B7B" w:rsidRDefault="00235DFD" w:rsidP="00235DFD">
      <w:pPr>
        <w:rPr>
          <w:u w:val="single"/>
        </w:rPr>
      </w:pPr>
      <w:r w:rsidRPr="00787B7B">
        <w:rPr>
          <w:u w:val="single"/>
        </w:rPr>
        <w:t xml:space="preserve">Manual testing </w:t>
      </w:r>
    </w:p>
    <w:p w14:paraId="6517CA9F" w14:textId="16C95E29" w:rsidR="00235DFD" w:rsidRDefault="00235DFD" w:rsidP="00235DFD">
      <w:pPr>
        <w:pStyle w:val="ListParagraph"/>
        <w:numPr>
          <w:ilvl w:val="0"/>
          <w:numId w:val="5"/>
        </w:numPr>
      </w:pPr>
      <w:r w:rsidRPr="00415FFD">
        <w:t>Prepare the optimal (effective and efficient) set of test cases</w:t>
      </w:r>
      <w:r>
        <w:t xml:space="preserve"> required to test each outcome of the tool.</w:t>
      </w:r>
    </w:p>
    <w:p w14:paraId="462E1560" w14:textId="77777777" w:rsidR="005F7C8C" w:rsidRDefault="005F7C8C" w:rsidP="005F7C8C">
      <w:pPr>
        <w:pStyle w:val="ListParagraph"/>
      </w:pPr>
    </w:p>
    <w:p w14:paraId="5CC52B66" w14:textId="77777777" w:rsidR="00235DFD" w:rsidRPr="00787B7B" w:rsidRDefault="00235DFD" w:rsidP="00235DFD">
      <w:pPr>
        <w:rPr>
          <w:u w:val="single"/>
        </w:rPr>
      </w:pPr>
      <w:r w:rsidRPr="00787B7B">
        <w:rPr>
          <w:u w:val="single"/>
        </w:rPr>
        <w:t>Automation testing</w:t>
      </w:r>
    </w:p>
    <w:p w14:paraId="131EC8A4" w14:textId="41FCCC72" w:rsidR="00235DFD" w:rsidRDefault="00235DFD" w:rsidP="00235DFD">
      <w:pPr>
        <w:pStyle w:val="ListParagraph"/>
        <w:numPr>
          <w:ilvl w:val="0"/>
          <w:numId w:val="6"/>
        </w:numPr>
      </w:pPr>
      <w:r>
        <w:t>C</w:t>
      </w:r>
      <w:r w:rsidRPr="00B25651">
        <w:t xml:space="preserve">omplete </w:t>
      </w:r>
      <w:r>
        <w:t>test automation</w:t>
      </w:r>
      <w:r w:rsidRPr="00B25651">
        <w:t xml:space="preserve"> setup (</w:t>
      </w:r>
      <w:r>
        <w:t xml:space="preserve">Selenium, Puppeteer or </w:t>
      </w:r>
      <w:r w:rsidR="005A159D">
        <w:t>another</w:t>
      </w:r>
      <w:r w:rsidR="00A14EB6">
        <w:t xml:space="preserve"> stack you prefer</w:t>
      </w:r>
      <w:r w:rsidR="005A159D">
        <w:t xml:space="preserve"> with a reason for choosing them</w:t>
      </w:r>
      <w:r w:rsidRPr="00B25651">
        <w:t xml:space="preserve">) required to start </w:t>
      </w:r>
      <w:r>
        <w:t xml:space="preserve">test automation </w:t>
      </w:r>
      <w:r w:rsidRPr="00B25651">
        <w:t>project</w:t>
      </w:r>
      <w:r>
        <w:t>.</w:t>
      </w:r>
    </w:p>
    <w:p w14:paraId="72F2E58B" w14:textId="5DB9221D" w:rsidR="00621CE1" w:rsidRPr="003F67CD" w:rsidRDefault="00621CE1" w:rsidP="003F67CD">
      <w:pPr>
        <w:tabs>
          <w:tab w:val="left" w:pos="1163"/>
        </w:tabs>
        <w:rPr>
          <w:b/>
        </w:rPr>
      </w:pPr>
      <w:r w:rsidRPr="003F67CD">
        <w:rPr>
          <w:b/>
        </w:rPr>
        <w:t>Answer:</w:t>
      </w:r>
      <w:r w:rsidR="003F67CD" w:rsidRPr="003F67CD">
        <w:rPr>
          <w:b/>
        </w:rPr>
        <w:tab/>
      </w:r>
    </w:p>
    <w:p w14:paraId="09FF6BD9" w14:textId="5CFB17BD" w:rsidR="00621CE1" w:rsidRPr="003F67CD" w:rsidRDefault="00621CE1" w:rsidP="00621CE1">
      <w:pPr>
        <w:pStyle w:val="ListParagraph"/>
        <w:numPr>
          <w:ilvl w:val="1"/>
          <w:numId w:val="6"/>
        </w:numPr>
        <w:rPr>
          <w:b/>
        </w:rPr>
      </w:pPr>
      <w:r w:rsidRPr="003F67CD">
        <w:rPr>
          <w:b/>
        </w:rPr>
        <w:t xml:space="preserve">Test Automation Tool – Robot Framework (Python Built-in Library) and Selenium Library. Eclipse Juno and Robot IDE as editor. </w:t>
      </w:r>
    </w:p>
    <w:p w14:paraId="6FD86DD9" w14:textId="14A4DD49" w:rsidR="00621CE1" w:rsidRPr="003F67CD" w:rsidRDefault="00621CE1" w:rsidP="00621CE1">
      <w:pPr>
        <w:pStyle w:val="ListParagraph"/>
        <w:numPr>
          <w:ilvl w:val="1"/>
          <w:numId w:val="6"/>
        </w:numPr>
        <w:rPr>
          <w:b/>
        </w:rPr>
      </w:pPr>
      <w:r w:rsidRPr="003F67CD">
        <w:rPr>
          <w:b/>
        </w:rPr>
        <w:t xml:space="preserve">Open source, powerful language and continuous support. </w:t>
      </w:r>
    </w:p>
    <w:p w14:paraId="13C9EE59" w14:textId="1CA4A24B" w:rsidR="00621CE1" w:rsidRPr="003F67CD" w:rsidRDefault="00621CE1" w:rsidP="00621CE1">
      <w:pPr>
        <w:pStyle w:val="ListParagraph"/>
        <w:numPr>
          <w:ilvl w:val="1"/>
          <w:numId w:val="6"/>
        </w:numPr>
        <w:rPr>
          <w:b/>
        </w:rPr>
      </w:pPr>
      <w:r w:rsidRPr="003F67CD">
        <w:rPr>
          <w:b/>
        </w:rPr>
        <w:t>Large number of libraries provided (</w:t>
      </w:r>
      <w:hyperlink r:id="rId10" w:anchor="libraries" w:history="1">
        <w:r w:rsidRPr="003F67CD">
          <w:rPr>
            <w:rStyle w:val="Hyperlink"/>
            <w:b/>
          </w:rPr>
          <w:t>https:</w:t>
        </w:r>
        <w:bookmarkStart w:id="0" w:name="_GoBack"/>
        <w:bookmarkEnd w:id="0"/>
        <w:r w:rsidRPr="003F67CD">
          <w:rPr>
            <w:rStyle w:val="Hyperlink"/>
            <w:b/>
          </w:rPr>
          <w:t>//robotframework.org/#libraries</w:t>
        </w:r>
      </w:hyperlink>
      <w:r w:rsidRPr="003F67CD">
        <w:rPr>
          <w:b/>
        </w:rPr>
        <w:t>)</w:t>
      </w:r>
    </w:p>
    <w:p w14:paraId="5FBC27AA" w14:textId="32F6AE15" w:rsidR="00890933" w:rsidRDefault="00235DFD" w:rsidP="00491842">
      <w:pPr>
        <w:pStyle w:val="ListParagraph"/>
        <w:numPr>
          <w:ilvl w:val="0"/>
          <w:numId w:val="6"/>
        </w:numPr>
      </w:pPr>
      <w:r>
        <w:lastRenderedPageBreak/>
        <w:t>Setup an automated test for Email Verifier tool, both classic and bulk version.</w:t>
      </w:r>
      <w:r w:rsidR="00491842">
        <w:rPr>
          <w:noProof/>
          <w:lang w:val="en-US"/>
        </w:rPr>
        <w:drawing>
          <wp:inline distT="0" distB="0" distL="0" distR="0" wp14:anchorId="55DC78FD" wp14:editId="061A62A5">
            <wp:extent cx="4752975" cy="6448425"/>
            <wp:effectExtent l="0" t="0" r="9525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99262" w14:textId="3EE2DECC" w:rsidR="00235DFD" w:rsidRDefault="00890933" w:rsidP="00890933">
      <w:r>
        <w:rPr>
          <w:noProof/>
          <w:lang w:val="en-US"/>
        </w:rPr>
        <w:lastRenderedPageBreak/>
        <w:drawing>
          <wp:inline distT="0" distB="0" distL="0" distR="0" wp14:anchorId="208A18C5" wp14:editId="195249AA">
            <wp:extent cx="5731510" cy="295783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CAA28" w14:textId="6B894A54" w:rsidR="00017B0D" w:rsidRDefault="00017B0D" w:rsidP="00017B0D">
      <w:r>
        <w:br/>
      </w:r>
      <w:r w:rsidR="00B50C1B">
        <w:rPr>
          <w:noProof/>
          <w:lang w:val="en-US"/>
        </w:rPr>
        <w:drawing>
          <wp:inline distT="0" distB="0" distL="0" distR="0" wp14:anchorId="0CF57307" wp14:editId="36DA4514">
            <wp:extent cx="5731510" cy="299212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3CE4B" w14:textId="77777777" w:rsidR="00C03E36" w:rsidRDefault="00C03E36" w:rsidP="00017B0D"/>
    <w:p w14:paraId="01FE1207" w14:textId="5ED56FAF" w:rsidR="00C03E36" w:rsidRDefault="00C03E36" w:rsidP="00017B0D">
      <w:r>
        <w:rPr>
          <w:noProof/>
          <w:lang w:val="en-US"/>
        </w:rPr>
        <w:lastRenderedPageBreak/>
        <w:drawing>
          <wp:inline distT="0" distB="0" distL="0" distR="0" wp14:anchorId="3D2A7852" wp14:editId="418FA26D">
            <wp:extent cx="5731510" cy="2964180"/>
            <wp:effectExtent l="0" t="0" r="254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32C10" w14:textId="77777777" w:rsidR="00A75BB2" w:rsidRDefault="00A75BB2" w:rsidP="00017B0D"/>
    <w:p w14:paraId="601E02C8" w14:textId="2AF0D6B3" w:rsidR="00A75BB2" w:rsidRDefault="00A75BB2" w:rsidP="00017B0D">
      <w:r>
        <w:t>On Refresh this happened:</w:t>
      </w:r>
    </w:p>
    <w:p w14:paraId="74694E51" w14:textId="3605AEF1" w:rsidR="00A75BB2" w:rsidRDefault="00A75BB2" w:rsidP="00017B0D">
      <w:r>
        <w:rPr>
          <w:noProof/>
          <w:lang w:val="en-US"/>
        </w:rPr>
        <w:drawing>
          <wp:inline distT="0" distB="0" distL="0" distR="0" wp14:anchorId="13152839" wp14:editId="2F078CE1">
            <wp:extent cx="5731510" cy="2983230"/>
            <wp:effectExtent l="0" t="0" r="254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78769" w14:textId="77777777" w:rsidR="000125FB" w:rsidRDefault="000125FB" w:rsidP="00017B0D"/>
    <w:p w14:paraId="259283B0" w14:textId="3D64000B" w:rsidR="000125FB" w:rsidRDefault="000125FB" w:rsidP="00017B0D">
      <w:r>
        <w:rPr>
          <w:noProof/>
          <w:lang w:val="en-US"/>
        </w:rPr>
        <w:lastRenderedPageBreak/>
        <w:drawing>
          <wp:inline distT="0" distB="0" distL="0" distR="0" wp14:anchorId="40628814" wp14:editId="210A5100">
            <wp:extent cx="5731510" cy="293497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250C6" w14:textId="77777777" w:rsidR="00335B29" w:rsidRDefault="00335B29" w:rsidP="00017B0D"/>
    <w:p w14:paraId="7C20D07A" w14:textId="22420AA3" w:rsidR="00335B29" w:rsidRDefault="00B35A9F" w:rsidP="00017B0D">
      <w:r>
        <w:rPr>
          <w:noProof/>
          <w:lang w:val="en-US"/>
        </w:rPr>
        <w:drawing>
          <wp:inline distT="0" distB="0" distL="0" distR="0" wp14:anchorId="5A9ECBFB" wp14:editId="78CEC9F4">
            <wp:extent cx="5731510" cy="31629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16457" w14:textId="1F5A7973" w:rsidR="00C221BF" w:rsidRPr="002D6B4F" w:rsidRDefault="00C221BF" w:rsidP="00017B0D">
      <w:r>
        <w:rPr>
          <w:noProof/>
          <w:lang w:val="en-US"/>
        </w:rPr>
        <w:lastRenderedPageBreak/>
        <w:drawing>
          <wp:inline distT="0" distB="0" distL="0" distR="0" wp14:anchorId="6CF1FEB3" wp14:editId="375531E9">
            <wp:extent cx="5731510" cy="26314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221BF" w:rsidRPr="002D6B4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57A99"/>
    <w:multiLevelType w:val="hybridMultilevel"/>
    <w:tmpl w:val="70F2554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FD431A1"/>
    <w:multiLevelType w:val="hybridMultilevel"/>
    <w:tmpl w:val="7960C7F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E77AC8"/>
    <w:multiLevelType w:val="hybridMultilevel"/>
    <w:tmpl w:val="A0345B94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7E3257"/>
    <w:multiLevelType w:val="hybridMultilevel"/>
    <w:tmpl w:val="64046F02"/>
    <w:lvl w:ilvl="0" w:tplc="92D0CD08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CDF50FF"/>
    <w:multiLevelType w:val="hybridMultilevel"/>
    <w:tmpl w:val="BB1EF496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876344A"/>
    <w:multiLevelType w:val="hybridMultilevel"/>
    <w:tmpl w:val="3210DE8A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5"/>
  </w:num>
  <w:num w:numId="3">
    <w:abstractNumId w:val="3"/>
  </w:num>
  <w:num w:numId="4">
    <w:abstractNumId w:val="1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79FF"/>
    <w:rsid w:val="000125FB"/>
    <w:rsid w:val="00017B0D"/>
    <w:rsid w:val="0012480D"/>
    <w:rsid w:val="001C3F62"/>
    <w:rsid w:val="00235DFD"/>
    <w:rsid w:val="002966C1"/>
    <w:rsid w:val="002D6B4F"/>
    <w:rsid w:val="002F0C2B"/>
    <w:rsid w:val="002F54F2"/>
    <w:rsid w:val="00335B29"/>
    <w:rsid w:val="00356B0F"/>
    <w:rsid w:val="00367F7B"/>
    <w:rsid w:val="003B09EF"/>
    <w:rsid w:val="003C3B4B"/>
    <w:rsid w:val="003F1FB4"/>
    <w:rsid w:val="003F67CD"/>
    <w:rsid w:val="00491842"/>
    <w:rsid w:val="004A1AF0"/>
    <w:rsid w:val="004F7521"/>
    <w:rsid w:val="005A159D"/>
    <w:rsid w:val="005B3BFE"/>
    <w:rsid w:val="005C4535"/>
    <w:rsid w:val="005F7C8C"/>
    <w:rsid w:val="00621CE1"/>
    <w:rsid w:val="006579FF"/>
    <w:rsid w:val="007346A6"/>
    <w:rsid w:val="0076484B"/>
    <w:rsid w:val="007D306D"/>
    <w:rsid w:val="00890933"/>
    <w:rsid w:val="009A0F19"/>
    <w:rsid w:val="009E36F6"/>
    <w:rsid w:val="009E437A"/>
    <w:rsid w:val="00A14EB6"/>
    <w:rsid w:val="00A75BB2"/>
    <w:rsid w:val="00B35A9F"/>
    <w:rsid w:val="00B50C1B"/>
    <w:rsid w:val="00BB5788"/>
    <w:rsid w:val="00C001C0"/>
    <w:rsid w:val="00C03E36"/>
    <w:rsid w:val="00C221BF"/>
    <w:rsid w:val="00C40FB5"/>
    <w:rsid w:val="00C50243"/>
    <w:rsid w:val="00CD2365"/>
    <w:rsid w:val="00DD45E4"/>
    <w:rsid w:val="00DF3785"/>
    <w:rsid w:val="00E23442"/>
    <w:rsid w:val="00E7325E"/>
    <w:rsid w:val="00E96C83"/>
    <w:rsid w:val="00ED7E13"/>
    <w:rsid w:val="00EE0C61"/>
    <w:rsid w:val="00F12BC4"/>
    <w:rsid w:val="00FF3E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14B40D2"/>
  <w15:chartTrackingRefBased/>
  <w15:docId w15:val="{120DCD87-2773-4975-8A6B-F1EEA3A3807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579FF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579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6579FF"/>
    <w:rPr>
      <w:color w:val="0563C1" w:themeColor="hyperlink"/>
      <w:u w:val="single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6579F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579F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hyperlink" Target="https://robotframework.org/" TargetMode="External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mailto:rob@sopro.io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ACF865FC7B394A931408A032B343D0" ma:contentTypeVersion="12" ma:contentTypeDescription="Create a new document." ma:contentTypeScope="" ma:versionID="bcce4ac2ff496422b61d021449325444">
  <xsd:schema xmlns:xsd="http://www.w3.org/2001/XMLSchema" xmlns:xs="http://www.w3.org/2001/XMLSchema" xmlns:p="http://schemas.microsoft.com/office/2006/metadata/properties" xmlns:ns2="f6cd0f96-5380-4d9c-bf7f-2482f4e35cd1" xmlns:ns3="cc8e9dc1-3f20-45d1-9300-37510f597c92" targetNamespace="http://schemas.microsoft.com/office/2006/metadata/properties" ma:root="true" ma:fieldsID="ab859fc374d167e05f80b0d9985dda56" ns2:_="" ns3:_="">
    <xsd:import namespace="f6cd0f96-5380-4d9c-bf7f-2482f4e35cd1"/>
    <xsd:import namespace="cc8e9dc1-3f20-45d1-9300-37510f597c92"/>
    <xsd:element name="properties">
      <xsd:complexType>
        <xsd:sequence>
          <xsd:element name="documentManagement">
            <xsd:complexType>
              <xsd:all>
                <xsd:element ref="ns2:SharedWithUsers" minOccurs="0"/>
                <xsd:element ref="ns2:SharedWithDetails" minOccurs="0"/>
                <xsd:element ref="ns3:MediaServiceMetadata" minOccurs="0"/>
                <xsd:element ref="ns3:MediaServiceFastMetadata" minOccurs="0"/>
                <xsd:element ref="ns3:MediaServiceDateTaken" minOccurs="0"/>
                <xsd:element ref="ns3:MediaServiceAutoTags" minOccurs="0"/>
                <xsd:element ref="ns3:MediaServiceOCR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  <xsd:element ref="ns3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cd0f96-5380-4d9c-bf7f-2482f4e35cd1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c8e9dc1-3f20-45d1-9300-37510f597c9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0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1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7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8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9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0CB9A9F2-52D0-41F5-A1AD-48E99AB623A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5224CC8-79E1-4DBD-BC3A-AFAD1FE35275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6cd0f96-5380-4d9c-bf7f-2482f4e35cd1"/>
    <ds:schemaRef ds:uri="cc8e9dc1-3f20-45d1-9300-37510f597c92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2D65CB3A-E04F-4DDF-9F88-8E8B72C2427A}">
  <ds:schemaRefs>
    <ds:schemaRef ds:uri="http://schemas.microsoft.com/office/2006/metadata/properties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389</Words>
  <Characters>2221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2605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Rob Harlow</dc:creator>
  <cp:keywords/>
  <dc:description/>
  <cp:lastModifiedBy>Windows User</cp:lastModifiedBy>
  <cp:revision>4</cp:revision>
  <dcterms:created xsi:type="dcterms:W3CDTF">2020-08-16T17:18:00Z</dcterms:created>
  <dcterms:modified xsi:type="dcterms:W3CDTF">2020-08-17T06:22:00Z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0x010100ECACF865FC7B394A931408A032B343D0</vt:lpwstr>
  </property>
</Properties>
</file>